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4"/>
          <w:szCs w:val="24"/>
          <w:lang w:val="fr-BE"/>
        </w:rPr>
      </w:pPr>
      <w:r w:rsidRPr="00591CEB">
        <w:rPr>
          <w:rFonts w:ascii="Arial-BoldMT" w:cs="Arial-BoldMT"/>
          <w:b/>
          <w:bCs/>
          <w:sz w:val="24"/>
          <w:szCs w:val="24"/>
          <w:lang w:val="fr-BE"/>
        </w:rPr>
        <w:t>ASSEMBLEE GENERALE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 xml:space="preserve">Nous vous invitons </w:t>
      </w:r>
      <w:r w:rsidRPr="00591CEB">
        <w:rPr>
          <w:rFonts w:ascii="ArialMT" w:cs="ArialMT" w:hint="cs"/>
          <w:sz w:val="24"/>
          <w:szCs w:val="24"/>
          <w:lang w:val="fr-BE"/>
        </w:rPr>
        <w:t>à</w:t>
      </w:r>
      <w:r w:rsidRPr="00591CEB">
        <w:rPr>
          <w:rFonts w:ascii="ArialMT" w:cs="ArialMT"/>
          <w:sz w:val="24"/>
          <w:szCs w:val="24"/>
          <w:lang w:val="fr-BE"/>
        </w:rPr>
        <w:t xml:space="preserve"> l</w:t>
      </w:r>
      <w:r w:rsidRPr="00591CEB">
        <w:rPr>
          <w:rFonts w:ascii="ArialMT" w:cs="ArialMT" w:hint="cs"/>
          <w:sz w:val="24"/>
          <w:szCs w:val="24"/>
          <w:lang w:val="fr-BE"/>
        </w:rPr>
        <w:t>’</w:t>
      </w:r>
      <w:r w:rsidRPr="00591CEB">
        <w:rPr>
          <w:rFonts w:ascii="ArialMT" w:cs="ArialMT"/>
          <w:sz w:val="24"/>
          <w:szCs w:val="24"/>
          <w:lang w:val="fr-BE"/>
        </w:rPr>
        <w:t>Assembl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e G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n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>
        <w:rPr>
          <w:rFonts w:ascii="ArialMT" w:cs="ArialMT"/>
          <w:sz w:val="24"/>
          <w:szCs w:val="24"/>
          <w:lang w:val="fr-BE"/>
        </w:rPr>
        <w:t xml:space="preserve">rale Extraordinaire </w:t>
      </w:r>
      <w:r w:rsidRPr="00591CEB">
        <w:rPr>
          <w:rFonts w:ascii="ArialMT" w:cs="ArialMT"/>
          <w:sz w:val="24"/>
          <w:szCs w:val="24"/>
          <w:lang w:val="fr-BE"/>
        </w:rPr>
        <w:t>de la</w:t>
      </w:r>
      <w:r>
        <w:rPr>
          <w:rFonts w:ascii="ArialMT" w:cs="ArialMT"/>
          <w:sz w:val="24"/>
          <w:szCs w:val="24"/>
          <w:lang w:val="fr-BE"/>
        </w:rPr>
        <w:t xml:space="preserve"> F.V.W.B. asbl qui aura lieu le </w:t>
      </w:r>
      <w:r w:rsidRPr="00591CEB">
        <w:rPr>
          <w:rFonts w:ascii="ArialMT" w:cs="ArialMT"/>
          <w:sz w:val="24"/>
          <w:szCs w:val="24"/>
          <w:lang w:val="fr-BE"/>
        </w:rPr>
        <w:t>samedi 13 janvier 2018.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(Accueil des d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l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gu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 xml:space="preserve">s </w:t>
      </w:r>
      <w:r w:rsidRPr="00591CEB">
        <w:rPr>
          <w:rFonts w:ascii="ArialMT" w:cs="ArialMT" w:hint="cs"/>
          <w:sz w:val="24"/>
          <w:szCs w:val="24"/>
          <w:lang w:val="fr-BE"/>
        </w:rPr>
        <w:t>à</w:t>
      </w:r>
      <w:r w:rsidRPr="00591CEB">
        <w:rPr>
          <w:rFonts w:ascii="ArialMT" w:cs="ArialMT"/>
          <w:sz w:val="24"/>
          <w:szCs w:val="24"/>
          <w:lang w:val="fr-BE"/>
        </w:rPr>
        <w:t xml:space="preserve"> partir de 09H45, d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 xml:space="preserve">but des travaux </w:t>
      </w:r>
      <w:r w:rsidRPr="00591CEB">
        <w:rPr>
          <w:rFonts w:ascii="ArialMT" w:cs="ArialMT" w:hint="cs"/>
          <w:sz w:val="24"/>
          <w:szCs w:val="24"/>
          <w:lang w:val="fr-BE"/>
        </w:rPr>
        <w:t>à</w:t>
      </w:r>
      <w:r w:rsidRPr="00591CEB">
        <w:rPr>
          <w:rFonts w:ascii="ArialMT" w:cs="ArialMT"/>
          <w:sz w:val="24"/>
          <w:szCs w:val="24"/>
          <w:lang w:val="fr-BE"/>
        </w:rPr>
        <w:t xml:space="preserve"> 10H00)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 xml:space="preserve">Rue de Namur, 47 </w:t>
      </w:r>
      <w:r w:rsidRPr="00591CEB">
        <w:rPr>
          <w:rFonts w:ascii="ArialMT" w:cs="ArialMT" w:hint="cs"/>
          <w:sz w:val="24"/>
          <w:szCs w:val="24"/>
          <w:lang w:val="fr-BE"/>
        </w:rPr>
        <w:t>à</w:t>
      </w:r>
      <w:r w:rsidRPr="00591CEB">
        <w:rPr>
          <w:rFonts w:ascii="ArialMT" w:cs="ArialMT"/>
          <w:sz w:val="24"/>
          <w:szCs w:val="24"/>
          <w:lang w:val="fr-BE"/>
        </w:rPr>
        <w:t xml:space="preserve"> 5000 Beez (b</w:t>
      </w:r>
      <w:r w:rsidRPr="00591CEB">
        <w:rPr>
          <w:rFonts w:ascii="ArialMT" w:cs="ArialMT" w:hint="cs"/>
          <w:sz w:val="24"/>
          <w:szCs w:val="24"/>
          <w:lang w:val="fr-BE"/>
        </w:rPr>
        <w:t>â</w:t>
      </w:r>
      <w:r w:rsidRPr="00591CEB">
        <w:rPr>
          <w:rFonts w:ascii="ArialMT" w:cs="ArialMT"/>
          <w:sz w:val="24"/>
          <w:szCs w:val="24"/>
          <w:lang w:val="fr-BE"/>
        </w:rPr>
        <w:t>timent l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g</w:t>
      </w:r>
      <w:r w:rsidRPr="00591CEB">
        <w:rPr>
          <w:rFonts w:ascii="ArialMT" w:cs="ArialMT" w:hint="cs"/>
          <w:sz w:val="24"/>
          <w:szCs w:val="24"/>
          <w:lang w:val="fr-BE"/>
        </w:rPr>
        <w:t>è</w:t>
      </w:r>
      <w:r w:rsidRPr="00591CEB">
        <w:rPr>
          <w:rFonts w:ascii="ArialMT" w:cs="ArialMT"/>
          <w:sz w:val="24"/>
          <w:szCs w:val="24"/>
          <w:lang w:val="fr-BE"/>
        </w:rPr>
        <w:t>rement en face de la f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d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ration)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u w:val="single"/>
          <w:lang w:val="fr-BE"/>
        </w:rPr>
      </w:pPr>
      <w:r w:rsidRPr="00591CEB">
        <w:rPr>
          <w:rFonts w:ascii="ArialMT" w:cs="ArialMT"/>
          <w:sz w:val="24"/>
          <w:szCs w:val="24"/>
          <w:u w:val="single"/>
          <w:lang w:val="fr-BE"/>
        </w:rPr>
        <w:t>Ordre du jour :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Accueil des membres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Proposition et ratification des membres du C.A</w:t>
      </w:r>
      <w:r w:rsidR="002A1D49">
        <w:rPr>
          <w:rFonts w:ascii="ArialMT" w:cs="ArialMT"/>
          <w:sz w:val="24"/>
          <w:szCs w:val="24"/>
          <w:lang w:val="fr-BE"/>
        </w:rPr>
        <w:t>.</w:t>
      </w:r>
      <w:bookmarkStart w:id="0" w:name="_GoBack"/>
      <w:bookmarkEnd w:id="0"/>
      <w:r w:rsidRPr="00591CEB">
        <w:rPr>
          <w:rFonts w:ascii="ArialMT" w:cs="ArialMT"/>
          <w:sz w:val="24"/>
          <w:szCs w:val="24"/>
          <w:lang w:val="fr-BE"/>
        </w:rPr>
        <w:t xml:space="preserve"> et des membres permanents.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D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signation de commissaire(s) aux comptes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D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signation du pr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sident(e) de la commission cassation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Vote du R.O.I.</w:t>
      </w:r>
    </w:p>
    <w:p w:rsidR="00591CEB" w:rsidRPr="00591CEB" w:rsidRDefault="00591CEB" w:rsidP="00591C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Pr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sentation et vote du budget 2018 et du plan de redressement.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Pour le Conseil d</w:t>
      </w:r>
      <w:r w:rsidRPr="00591CEB">
        <w:rPr>
          <w:rFonts w:ascii="ArialMT" w:cs="ArialMT" w:hint="cs"/>
          <w:sz w:val="24"/>
          <w:szCs w:val="24"/>
          <w:lang w:val="fr-BE"/>
        </w:rPr>
        <w:t>’</w:t>
      </w:r>
      <w:r w:rsidRPr="00591CEB">
        <w:rPr>
          <w:rFonts w:ascii="ArialMT" w:cs="ArialMT"/>
          <w:sz w:val="24"/>
          <w:szCs w:val="24"/>
          <w:lang w:val="fr-BE"/>
        </w:rPr>
        <w:t>Administration FVWB,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 xml:space="preserve">Caroline DEMUYNCK </w:t>
      </w:r>
      <w:r>
        <w:rPr>
          <w:rFonts w:ascii="ArialMT" w:cs="ArialMT"/>
          <w:sz w:val="24"/>
          <w:szCs w:val="24"/>
          <w:lang w:val="fr-BE"/>
        </w:rPr>
        <w:tab/>
      </w:r>
      <w:r>
        <w:rPr>
          <w:rFonts w:ascii="ArialMT" w:cs="ArialMT"/>
          <w:sz w:val="24"/>
          <w:szCs w:val="24"/>
          <w:lang w:val="fr-BE"/>
        </w:rPr>
        <w:tab/>
      </w:r>
      <w:r w:rsidRPr="00591CEB">
        <w:rPr>
          <w:rFonts w:ascii="ArialMT" w:cs="ArialMT"/>
          <w:sz w:val="24"/>
          <w:szCs w:val="24"/>
          <w:lang w:val="fr-BE"/>
        </w:rPr>
        <w:t>Olivier DULON</w:t>
      </w: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  <w:lang w:val="fr-BE"/>
        </w:rPr>
      </w:pPr>
      <w:r w:rsidRPr="00591CEB">
        <w:rPr>
          <w:rFonts w:ascii="ArialMT" w:cs="ArialMT"/>
          <w:sz w:val="24"/>
          <w:szCs w:val="24"/>
          <w:lang w:val="fr-BE"/>
        </w:rPr>
        <w:t>Secr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taire-g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n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 xml:space="preserve">rale </w:t>
      </w:r>
      <w:r>
        <w:rPr>
          <w:rFonts w:ascii="ArialMT" w:cs="ArialMT"/>
          <w:sz w:val="24"/>
          <w:szCs w:val="24"/>
          <w:lang w:val="fr-BE"/>
        </w:rPr>
        <w:tab/>
      </w:r>
      <w:r>
        <w:rPr>
          <w:rFonts w:ascii="ArialMT" w:cs="ArialMT"/>
          <w:sz w:val="24"/>
          <w:szCs w:val="24"/>
          <w:lang w:val="fr-BE"/>
        </w:rPr>
        <w:tab/>
      </w:r>
      <w:r>
        <w:rPr>
          <w:rFonts w:ascii="ArialMT" w:cs="ArialMT"/>
          <w:sz w:val="24"/>
          <w:szCs w:val="24"/>
          <w:lang w:val="fr-BE"/>
        </w:rPr>
        <w:tab/>
      </w:r>
      <w:r w:rsidRPr="00591CEB">
        <w:rPr>
          <w:rFonts w:ascii="ArialMT" w:cs="ArialMT"/>
          <w:sz w:val="24"/>
          <w:szCs w:val="24"/>
          <w:lang w:val="fr-BE"/>
        </w:rPr>
        <w:t>Pr</w:t>
      </w:r>
      <w:r w:rsidRPr="00591CEB">
        <w:rPr>
          <w:rFonts w:ascii="ArialMT" w:cs="ArialMT" w:hint="cs"/>
          <w:sz w:val="24"/>
          <w:szCs w:val="24"/>
          <w:lang w:val="fr-BE"/>
        </w:rPr>
        <w:t>é</w:t>
      </w:r>
      <w:r w:rsidRPr="00591CEB">
        <w:rPr>
          <w:rFonts w:ascii="ArialMT" w:cs="ArialMT"/>
          <w:sz w:val="24"/>
          <w:szCs w:val="24"/>
          <w:lang w:val="fr-BE"/>
        </w:rPr>
        <w:t>sident</w:t>
      </w:r>
    </w:p>
    <w:p w:rsid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sz w:val="24"/>
          <w:szCs w:val="24"/>
          <w:lang w:val="fr-BE" w:bidi="he-IL"/>
        </w:rPr>
      </w:pPr>
    </w:p>
    <w:p w:rsidR="00591CEB" w:rsidRPr="00591CEB" w:rsidRDefault="00591CEB" w:rsidP="00591CEB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sz w:val="24"/>
          <w:szCs w:val="24"/>
          <w:lang w:val="fr-BE" w:bidi="he-IL"/>
        </w:rPr>
      </w:pPr>
      <w:r w:rsidRPr="00591CEB">
        <w:rPr>
          <w:rFonts w:ascii="Arial-ItalicMT" w:cs="Arial-ItalicMT"/>
          <w:i/>
          <w:iCs/>
          <w:sz w:val="24"/>
          <w:szCs w:val="24"/>
          <w:lang w:val="fr-BE" w:bidi="he-IL"/>
        </w:rPr>
        <w:t>Attention : aucun document ne sera distribu</w:t>
      </w:r>
      <w:r w:rsidRPr="00591CEB">
        <w:rPr>
          <w:rFonts w:ascii="Arial-ItalicMT" w:cs="Arial-ItalicMT" w:hint="cs"/>
          <w:i/>
          <w:iCs/>
          <w:sz w:val="24"/>
          <w:szCs w:val="24"/>
          <w:lang w:val="fr-BE" w:bidi="he-IL"/>
        </w:rPr>
        <w:t>é</w:t>
      </w:r>
      <w:r w:rsidRPr="00591CEB">
        <w:rPr>
          <w:rFonts w:ascii="Arial-ItalicMT" w:cs="Arial-ItalicMT"/>
          <w:i/>
          <w:iCs/>
          <w:sz w:val="24"/>
          <w:szCs w:val="24"/>
          <w:lang w:val="fr-BE" w:bidi="he-IL"/>
        </w:rPr>
        <w:t xml:space="preserve"> en s</w:t>
      </w:r>
      <w:r w:rsidRPr="00591CEB">
        <w:rPr>
          <w:rFonts w:ascii="Arial-ItalicMT" w:cs="Arial-ItalicMT" w:hint="cs"/>
          <w:i/>
          <w:iCs/>
          <w:sz w:val="24"/>
          <w:szCs w:val="24"/>
          <w:lang w:val="fr-BE" w:bidi="he-IL"/>
        </w:rPr>
        <w:t>é</w:t>
      </w:r>
      <w:r w:rsidRPr="00591CEB">
        <w:rPr>
          <w:rFonts w:ascii="Arial-ItalicMT" w:cs="Arial-ItalicMT"/>
          <w:i/>
          <w:iCs/>
          <w:sz w:val="24"/>
          <w:szCs w:val="24"/>
          <w:lang w:val="fr-BE" w:bidi="he-IL"/>
        </w:rPr>
        <w:t>ance.</w:t>
      </w:r>
    </w:p>
    <w:p w:rsidR="002D4FF0" w:rsidRPr="00591CEB" w:rsidRDefault="00591CEB" w:rsidP="00591CEB">
      <w:pPr>
        <w:rPr>
          <w:lang w:val="fr-BE"/>
        </w:rPr>
      </w:pPr>
      <w:r w:rsidRPr="00591CEB">
        <w:rPr>
          <w:rFonts w:ascii="Arial-BoldMT" w:cs="Arial-BoldMT"/>
          <w:b/>
          <w:bCs/>
          <w:sz w:val="24"/>
          <w:szCs w:val="24"/>
          <w:lang w:val="fr-BE"/>
        </w:rPr>
        <w:t>Un conseil d</w:t>
      </w:r>
      <w:r w:rsidRPr="00591CEB">
        <w:rPr>
          <w:rFonts w:ascii="Arial-BoldMT" w:cs="Arial-BoldMT" w:hint="cs"/>
          <w:b/>
          <w:bCs/>
          <w:sz w:val="24"/>
          <w:szCs w:val="24"/>
          <w:lang w:val="fr-BE"/>
        </w:rPr>
        <w:t>’</w:t>
      </w:r>
      <w:r w:rsidRPr="00591CEB">
        <w:rPr>
          <w:rFonts w:ascii="Arial-BoldMT" w:cs="Arial-BoldMT"/>
          <w:b/>
          <w:bCs/>
          <w:sz w:val="24"/>
          <w:szCs w:val="24"/>
          <w:lang w:val="fr-BE"/>
        </w:rPr>
        <w:t xml:space="preserve">administration sera tenu </w:t>
      </w:r>
      <w:r w:rsidRPr="00591CEB">
        <w:rPr>
          <w:rFonts w:ascii="Arial-BoldMT" w:cs="Arial-BoldMT" w:hint="cs"/>
          <w:b/>
          <w:bCs/>
          <w:sz w:val="24"/>
          <w:szCs w:val="24"/>
          <w:lang w:val="fr-BE"/>
        </w:rPr>
        <w:t>à</w:t>
      </w:r>
      <w:r w:rsidRPr="00591CEB">
        <w:rPr>
          <w:rFonts w:ascii="Arial-BoldMT" w:cs="Arial-BoldMT"/>
          <w:b/>
          <w:bCs/>
          <w:sz w:val="24"/>
          <w:szCs w:val="24"/>
          <w:lang w:val="fr-BE"/>
        </w:rPr>
        <w:t xml:space="preserve"> l</w:t>
      </w:r>
      <w:r w:rsidRPr="00591CEB">
        <w:rPr>
          <w:rFonts w:ascii="Arial-BoldMT" w:cs="Arial-BoldMT" w:hint="cs"/>
          <w:b/>
          <w:bCs/>
          <w:sz w:val="24"/>
          <w:szCs w:val="24"/>
          <w:lang w:val="fr-BE"/>
        </w:rPr>
        <w:t>’</w:t>
      </w:r>
      <w:r w:rsidRPr="00591CEB">
        <w:rPr>
          <w:rFonts w:ascii="Arial-BoldMT" w:cs="Arial-BoldMT"/>
          <w:b/>
          <w:bCs/>
          <w:sz w:val="24"/>
          <w:szCs w:val="24"/>
          <w:lang w:val="fr-BE"/>
        </w:rPr>
        <w:t>issue de l</w:t>
      </w:r>
      <w:r w:rsidRPr="00591CEB">
        <w:rPr>
          <w:rFonts w:ascii="Arial-BoldMT" w:cs="Arial-BoldMT" w:hint="cs"/>
          <w:b/>
          <w:bCs/>
          <w:sz w:val="24"/>
          <w:szCs w:val="24"/>
          <w:lang w:val="fr-BE"/>
        </w:rPr>
        <w:t>’</w:t>
      </w:r>
      <w:r w:rsidRPr="00591CEB">
        <w:rPr>
          <w:rFonts w:ascii="Arial-BoldMT" w:cs="Arial-BoldMT"/>
          <w:b/>
          <w:bCs/>
          <w:sz w:val="24"/>
          <w:szCs w:val="24"/>
          <w:lang w:val="fr-BE"/>
        </w:rPr>
        <w:t>AG.</w:t>
      </w:r>
    </w:p>
    <w:sectPr w:rsidR="002D4FF0" w:rsidRPr="00591CEB" w:rsidSect="00175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5FD"/>
    <w:multiLevelType w:val="hybridMultilevel"/>
    <w:tmpl w:val="EB6E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17616"/>
    <w:multiLevelType w:val="hybridMultilevel"/>
    <w:tmpl w:val="0FC2C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91CEB"/>
    <w:rsid w:val="00042232"/>
    <w:rsid w:val="00175357"/>
    <w:rsid w:val="002A1D49"/>
    <w:rsid w:val="002D4FF0"/>
    <w:rsid w:val="0059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 Insurance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Demuynck Caroline</dc:creator>
  <cp:lastModifiedBy>Gorgo</cp:lastModifiedBy>
  <cp:revision>2</cp:revision>
  <dcterms:created xsi:type="dcterms:W3CDTF">2017-12-18T09:15:00Z</dcterms:created>
  <dcterms:modified xsi:type="dcterms:W3CDTF">2017-12-18T09:15:00Z</dcterms:modified>
</cp:coreProperties>
</file>