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94CD" w14:textId="77777777" w:rsidR="0053585A" w:rsidRPr="0053585A" w:rsidRDefault="0053585A" w:rsidP="00053104">
      <w:pPr>
        <w:widowControl/>
        <w:autoSpaceDE/>
        <w:adjustRightInd/>
        <w:rPr>
          <w:rFonts w:ascii="Arial" w:hAnsi="Arial" w:cs="Arial"/>
          <w:b/>
          <w:snapToGrid w:val="0"/>
          <w:sz w:val="22"/>
          <w:szCs w:val="22"/>
        </w:rPr>
      </w:pPr>
      <w:r w:rsidRPr="0053585A">
        <w:rPr>
          <w:rFonts w:ascii="Arial" w:hAnsi="Arial" w:cs="Arial"/>
          <w:b/>
          <w:snapToGrid w:val="0"/>
          <w:sz w:val="22"/>
          <w:szCs w:val="22"/>
        </w:rPr>
        <w:t>Suite à 3 vidéo conférences qui ont eu lieu depuis Janvier 2021 les responsables jeunes sont tombés d’accord sur ce qui suit</w:t>
      </w:r>
    </w:p>
    <w:p w14:paraId="163694CE" w14:textId="77777777" w:rsidR="0053585A" w:rsidRPr="0053585A" w:rsidRDefault="0053585A" w:rsidP="0053585A">
      <w:pPr>
        <w:widowControl/>
        <w:tabs>
          <w:tab w:val="left" w:pos="851"/>
        </w:tabs>
        <w:autoSpaceDE/>
        <w:adjustRightInd/>
        <w:ind w:left="792"/>
        <w:rPr>
          <w:rFonts w:ascii="Arial" w:hAnsi="Arial" w:cs="Arial"/>
          <w:b/>
          <w:snapToGrid w:val="0"/>
          <w:sz w:val="22"/>
          <w:szCs w:val="22"/>
        </w:rPr>
      </w:pPr>
    </w:p>
    <w:p w14:paraId="163694CF" w14:textId="77777777" w:rsidR="00053104" w:rsidRDefault="00053104" w:rsidP="0053585A">
      <w:pPr>
        <w:widowControl/>
        <w:tabs>
          <w:tab w:val="left" w:pos="851"/>
        </w:tabs>
        <w:autoSpaceDE/>
        <w:adjustRightInd/>
        <w:ind w:left="360"/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t>COMPETITIONS PAR CATEGORIES D’AGES</w:t>
      </w:r>
    </w:p>
    <w:p w14:paraId="163694D0" w14:textId="77777777" w:rsidR="00053104" w:rsidRDefault="00053104" w:rsidP="00053104">
      <w:pPr>
        <w:keepNext/>
        <w:widowControl/>
        <w:numPr>
          <w:ilvl w:val="1"/>
          <w:numId w:val="2"/>
        </w:numPr>
        <w:autoSpaceDE/>
        <w:adjustRightInd/>
        <w:outlineLvl w:val="2"/>
        <w:rPr>
          <w:rFonts w:ascii="Arial" w:hAnsi="Arial" w:cs="Arial"/>
          <w:bCs/>
          <w:snapToGrid w:val="0"/>
          <w:vanish/>
          <w:sz w:val="18"/>
          <w:szCs w:val="18"/>
        </w:rPr>
      </w:pPr>
    </w:p>
    <w:p w14:paraId="163694D1" w14:textId="77777777" w:rsidR="00053104" w:rsidRDefault="00053104" w:rsidP="00053104">
      <w:pPr>
        <w:widowControl/>
        <w:numPr>
          <w:ilvl w:val="0"/>
          <w:numId w:val="3"/>
        </w:numPr>
        <w:tabs>
          <w:tab w:val="left" w:pos="851"/>
        </w:tabs>
        <w:autoSpaceDE/>
        <w:adjustRightInd/>
        <w:rPr>
          <w:rFonts w:ascii="Arial" w:hAnsi="Arial" w:cs="Arial"/>
          <w:b/>
          <w:snapToGrid w:val="0"/>
          <w:vanish/>
          <w:u w:val="single"/>
        </w:rPr>
      </w:pPr>
    </w:p>
    <w:p w14:paraId="163694D2" w14:textId="77777777" w:rsidR="00053104" w:rsidRDefault="00053104" w:rsidP="00053104">
      <w:pPr>
        <w:widowControl/>
        <w:numPr>
          <w:ilvl w:val="0"/>
          <w:numId w:val="3"/>
        </w:numPr>
        <w:tabs>
          <w:tab w:val="left" w:pos="851"/>
        </w:tabs>
        <w:autoSpaceDE/>
        <w:adjustRightInd/>
        <w:rPr>
          <w:rFonts w:ascii="Arial" w:hAnsi="Arial" w:cs="Arial"/>
          <w:b/>
          <w:snapToGrid w:val="0"/>
          <w:vanish/>
          <w:u w:val="single"/>
        </w:rPr>
      </w:pPr>
    </w:p>
    <w:p w14:paraId="163694D3" w14:textId="77777777" w:rsidR="00053104" w:rsidRDefault="00053104" w:rsidP="00053104">
      <w:pPr>
        <w:widowControl/>
        <w:numPr>
          <w:ilvl w:val="1"/>
          <w:numId w:val="3"/>
        </w:numPr>
        <w:tabs>
          <w:tab w:val="left" w:pos="851"/>
        </w:tabs>
        <w:autoSpaceDE/>
        <w:adjustRightInd/>
        <w:rPr>
          <w:rFonts w:ascii="Arial" w:hAnsi="Arial" w:cs="Arial"/>
          <w:b/>
          <w:snapToGrid w:val="0"/>
          <w:vanish/>
          <w:u w:val="single"/>
        </w:rPr>
      </w:pPr>
    </w:p>
    <w:p w14:paraId="163694D4" w14:textId="77777777" w:rsidR="00053104" w:rsidRDefault="00053104" w:rsidP="00053104">
      <w:pPr>
        <w:widowControl/>
        <w:numPr>
          <w:ilvl w:val="1"/>
          <w:numId w:val="4"/>
        </w:numPr>
        <w:tabs>
          <w:tab w:val="left" w:pos="851"/>
        </w:tabs>
        <w:autoSpaceDE/>
        <w:adjustRightInd/>
        <w:contextualSpacing/>
        <w:rPr>
          <w:rFonts w:ascii="Arial" w:hAnsi="Arial" w:cs="Arial"/>
          <w:snapToGrid w:val="0"/>
          <w:vanish/>
          <w:szCs w:val="20"/>
        </w:rPr>
      </w:pPr>
    </w:p>
    <w:p w14:paraId="163694D5" w14:textId="77777777" w:rsidR="00053104" w:rsidRDefault="00053104" w:rsidP="0053585A">
      <w:pPr>
        <w:widowControl/>
        <w:tabs>
          <w:tab w:val="left" w:pos="851"/>
        </w:tabs>
        <w:autoSpaceDE/>
        <w:adjustRightInd/>
        <w:ind w:left="567"/>
        <w:rPr>
          <w:rFonts w:ascii="Arial" w:hAnsi="Arial" w:cs="Arial"/>
          <w:bCs/>
          <w:snapToGrid w:val="0"/>
          <w:sz w:val="18"/>
          <w:szCs w:val="18"/>
        </w:rPr>
      </w:pPr>
      <w:r>
        <w:rPr>
          <w:rFonts w:ascii="Arial" w:hAnsi="Arial" w:cs="Arial"/>
          <w:bCs/>
          <w:snapToGrid w:val="0"/>
          <w:sz w:val="18"/>
          <w:szCs w:val="18"/>
        </w:rPr>
        <w:t>Tournois 2-2 et 4-4</w:t>
      </w:r>
    </w:p>
    <w:p w14:paraId="163694D6" w14:textId="77777777" w:rsidR="00053104" w:rsidRDefault="00053104" w:rsidP="00053104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720"/>
          <w:tab w:val="left" w:pos="1080"/>
          <w:tab w:val="num" w:pos="1418"/>
          <w:tab w:val="left" w:pos="2160"/>
        </w:tabs>
        <w:suppressAutoHyphens/>
        <w:autoSpaceDE/>
        <w:adjustRightInd/>
        <w:spacing w:line="240" w:lineRule="atLeast"/>
        <w:ind w:left="1418" w:hanging="338"/>
        <w:rPr>
          <w:rFonts w:ascii="Arial" w:hAnsi="Arial" w:cs="Arial"/>
          <w:bCs/>
          <w:spacing w:val="-2"/>
          <w:sz w:val="18"/>
          <w:szCs w:val="18"/>
          <w:lang w:val="fr-FR"/>
        </w:rPr>
      </w:pPr>
      <w:r>
        <w:rPr>
          <w:rFonts w:ascii="Arial" w:hAnsi="Arial" w:cs="Arial"/>
          <w:bCs/>
          <w:spacing w:val="-2"/>
          <w:sz w:val="18"/>
          <w:szCs w:val="18"/>
          <w:lang w:val="fr-FR"/>
        </w:rPr>
        <w:t>Pour tout joueur né après le 01/01/2010, sous forme de 2-2, une équipe étant composée de minimum 2 paires de joueurs. </w:t>
      </w:r>
    </w:p>
    <w:p w14:paraId="163694D7" w14:textId="77777777" w:rsidR="00053104" w:rsidRDefault="00053104" w:rsidP="00053104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720"/>
          <w:tab w:val="left" w:pos="1080"/>
          <w:tab w:val="num" w:pos="1418"/>
          <w:tab w:val="left" w:pos="2160"/>
        </w:tabs>
        <w:suppressAutoHyphens/>
        <w:autoSpaceDE/>
        <w:adjustRightInd/>
        <w:spacing w:line="240" w:lineRule="atLeast"/>
        <w:ind w:left="1418" w:hanging="338"/>
        <w:rPr>
          <w:rFonts w:ascii="Arial" w:hAnsi="Arial" w:cs="Arial"/>
          <w:bCs/>
          <w:spacing w:val="-2"/>
          <w:sz w:val="18"/>
          <w:szCs w:val="18"/>
          <w:lang w:val="fr-FR"/>
        </w:rPr>
      </w:pPr>
      <w:r>
        <w:rPr>
          <w:rFonts w:ascii="Arial" w:hAnsi="Arial" w:cs="Arial"/>
          <w:bCs/>
          <w:spacing w:val="-2"/>
          <w:sz w:val="18"/>
          <w:szCs w:val="18"/>
          <w:lang w:val="fr-FR"/>
        </w:rPr>
        <w:t xml:space="preserve">Pour tout joueur né après le 01/01/2007, sous forme de 4-4, une équipe étant composée de minimum </w:t>
      </w:r>
      <w:r>
        <w:rPr>
          <w:rFonts w:ascii="Arial" w:hAnsi="Arial" w:cs="Arial"/>
          <w:bCs/>
          <w:strike/>
          <w:spacing w:val="-2"/>
          <w:sz w:val="18"/>
          <w:szCs w:val="18"/>
          <w:lang w:val="fr-FR"/>
        </w:rPr>
        <w:t>4</w:t>
      </w:r>
      <w:r>
        <w:rPr>
          <w:rFonts w:ascii="Arial" w:hAnsi="Arial" w:cs="Arial"/>
          <w:bCs/>
          <w:spacing w:val="-2"/>
          <w:sz w:val="18"/>
          <w:szCs w:val="18"/>
          <w:lang w:val="fr-FR"/>
        </w:rPr>
        <w:t xml:space="preserve"> joueurs.</w:t>
      </w:r>
    </w:p>
    <w:p w14:paraId="163694D8" w14:textId="77777777" w:rsidR="0053585A" w:rsidRDefault="0053585A" w:rsidP="00053104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720"/>
          <w:tab w:val="left" w:pos="1080"/>
          <w:tab w:val="num" w:pos="1418"/>
          <w:tab w:val="left" w:pos="2160"/>
        </w:tabs>
        <w:suppressAutoHyphens/>
        <w:autoSpaceDE/>
        <w:adjustRightInd/>
        <w:spacing w:line="240" w:lineRule="atLeast"/>
        <w:ind w:left="1418" w:hanging="338"/>
        <w:rPr>
          <w:rFonts w:ascii="Arial" w:hAnsi="Arial" w:cs="Arial"/>
          <w:bCs/>
          <w:spacing w:val="-2"/>
          <w:sz w:val="18"/>
          <w:szCs w:val="18"/>
          <w:lang w:val="fr-FR"/>
        </w:rPr>
      </w:pPr>
    </w:p>
    <w:p w14:paraId="163694D9" w14:textId="77777777" w:rsidR="00053104" w:rsidRDefault="0053585A" w:rsidP="0053585A">
      <w:pPr>
        <w:widowControl/>
        <w:tabs>
          <w:tab w:val="left" w:pos="851"/>
        </w:tabs>
        <w:autoSpaceDE/>
        <w:adjustRightInd/>
        <w:ind w:left="567"/>
        <w:rPr>
          <w:rFonts w:ascii="Arial" w:hAnsi="Arial" w:cs="Arial"/>
          <w:bCs/>
          <w:snapToGrid w:val="0"/>
          <w:sz w:val="18"/>
          <w:szCs w:val="18"/>
        </w:rPr>
      </w:pPr>
      <w:r>
        <w:rPr>
          <w:rFonts w:ascii="Arial" w:hAnsi="Arial" w:cs="Arial"/>
          <w:bCs/>
          <w:snapToGrid w:val="0"/>
          <w:sz w:val="18"/>
          <w:szCs w:val="18"/>
        </w:rPr>
        <w:t xml:space="preserve">         </w:t>
      </w:r>
      <w:r w:rsidR="00053104">
        <w:rPr>
          <w:rFonts w:ascii="Arial" w:hAnsi="Arial" w:cs="Arial"/>
          <w:bCs/>
          <w:snapToGrid w:val="0"/>
          <w:sz w:val="18"/>
          <w:szCs w:val="18"/>
        </w:rPr>
        <w:t xml:space="preserve">U11 (Pupilles filles et garçons (3-3)) </w:t>
      </w:r>
    </w:p>
    <w:p w14:paraId="163694DA" w14:textId="77777777" w:rsidR="00053104" w:rsidRDefault="00053104" w:rsidP="00053104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720"/>
          <w:tab w:val="left" w:pos="1080"/>
          <w:tab w:val="num" w:pos="1418"/>
          <w:tab w:val="left" w:pos="2160"/>
        </w:tabs>
        <w:suppressAutoHyphens/>
        <w:autoSpaceDE/>
        <w:adjustRightInd/>
        <w:spacing w:line="240" w:lineRule="atLeast"/>
        <w:ind w:left="1418" w:hanging="338"/>
        <w:rPr>
          <w:rFonts w:ascii="Arial" w:hAnsi="Arial" w:cs="Arial"/>
          <w:bCs/>
          <w:spacing w:val="-2"/>
          <w:sz w:val="18"/>
          <w:szCs w:val="18"/>
          <w:lang w:val="fr-FR"/>
        </w:rPr>
      </w:pPr>
      <w:r>
        <w:rPr>
          <w:rFonts w:ascii="Arial" w:hAnsi="Arial" w:cs="Arial"/>
          <w:bCs/>
          <w:spacing w:val="-2"/>
          <w:sz w:val="18"/>
          <w:szCs w:val="18"/>
          <w:lang w:val="fr-FR"/>
        </w:rPr>
        <w:t>Les deux catégories peuvent être regroupées en fonction des inscriptions.</w:t>
      </w:r>
    </w:p>
    <w:p w14:paraId="163694DB" w14:textId="77777777" w:rsidR="00053104" w:rsidRDefault="00053104" w:rsidP="00053104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720"/>
          <w:tab w:val="left" w:pos="1080"/>
          <w:tab w:val="num" w:pos="1418"/>
          <w:tab w:val="left" w:pos="2160"/>
        </w:tabs>
        <w:suppressAutoHyphens/>
        <w:autoSpaceDE/>
        <w:adjustRightInd/>
        <w:spacing w:line="240" w:lineRule="atLeast"/>
        <w:ind w:left="1418" w:hanging="338"/>
        <w:rPr>
          <w:rFonts w:ascii="Arial" w:hAnsi="Arial" w:cs="Arial"/>
          <w:bCs/>
          <w:spacing w:val="-2"/>
          <w:sz w:val="18"/>
          <w:szCs w:val="18"/>
          <w:lang w:val="fr-FR"/>
        </w:rPr>
      </w:pPr>
      <w:r>
        <w:rPr>
          <w:rFonts w:ascii="Arial" w:hAnsi="Arial" w:cs="Arial"/>
          <w:bCs/>
          <w:spacing w:val="-2"/>
          <w:sz w:val="18"/>
          <w:szCs w:val="18"/>
          <w:lang w:val="fr-FR"/>
        </w:rPr>
        <w:t>Pour tout joueur né après le 01/01/2011 sous forme de 3-3, une équipe étant composée de minimum 3 joueurs.</w:t>
      </w:r>
      <w:r w:rsidR="0053585A">
        <w:rPr>
          <w:rFonts w:ascii="Arial" w:hAnsi="Arial" w:cs="Arial"/>
          <w:bCs/>
          <w:spacing w:val="-2"/>
          <w:sz w:val="18"/>
          <w:szCs w:val="18"/>
          <w:lang w:val="fr-FR"/>
        </w:rPr>
        <w:t xml:space="preserve"> Championnat en aller-retour.</w:t>
      </w:r>
    </w:p>
    <w:p w14:paraId="163694DC" w14:textId="77777777" w:rsidR="0053585A" w:rsidRDefault="0053585A" w:rsidP="00053104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720"/>
          <w:tab w:val="left" w:pos="1080"/>
          <w:tab w:val="num" w:pos="1418"/>
          <w:tab w:val="left" w:pos="2160"/>
        </w:tabs>
        <w:suppressAutoHyphens/>
        <w:autoSpaceDE/>
        <w:adjustRightInd/>
        <w:spacing w:line="240" w:lineRule="atLeast"/>
        <w:ind w:left="1418" w:hanging="338"/>
        <w:rPr>
          <w:rFonts w:ascii="Arial" w:hAnsi="Arial" w:cs="Arial"/>
          <w:bCs/>
          <w:spacing w:val="-2"/>
          <w:sz w:val="18"/>
          <w:szCs w:val="18"/>
          <w:lang w:val="fr-FR"/>
        </w:rPr>
      </w:pPr>
    </w:p>
    <w:p w14:paraId="163694DD" w14:textId="77777777" w:rsidR="00053104" w:rsidRDefault="00053104" w:rsidP="0053585A">
      <w:pPr>
        <w:widowControl/>
        <w:tabs>
          <w:tab w:val="left" w:pos="851"/>
        </w:tabs>
        <w:autoSpaceDE/>
        <w:adjustRightInd/>
        <w:ind w:left="1021"/>
        <w:rPr>
          <w:rFonts w:ascii="Arial" w:hAnsi="Arial" w:cs="Arial"/>
          <w:bCs/>
          <w:snapToGrid w:val="0"/>
          <w:sz w:val="18"/>
          <w:szCs w:val="18"/>
        </w:rPr>
      </w:pPr>
      <w:r>
        <w:rPr>
          <w:rFonts w:ascii="Arial" w:hAnsi="Arial" w:cs="Arial"/>
          <w:bCs/>
          <w:snapToGrid w:val="0"/>
          <w:sz w:val="18"/>
          <w:szCs w:val="18"/>
        </w:rPr>
        <w:t>U13 (Minimes filles et garçons (4-4))</w:t>
      </w:r>
    </w:p>
    <w:p w14:paraId="163694DE" w14:textId="77777777" w:rsidR="00053104" w:rsidRDefault="00053104" w:rsidP="00053104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720"/>
          <w:tab w:val="left" w:pos="1080"/>
          <w:tab w:val="num" w:pos="1418"/>
          <w:tab w:val="left" w:pos="2160"/>
        </w:tabs>
        <w:suppressAutoHyphens/>
        <w:autoSpaceDE/>
        <w:adjustRightInd/>
        <w:spacing w:line="240" w:lineRule="atLeast"/>
        <w:ind w:left="1418" w:hanging="338"/>
        <w:rPr>
          <w:rFonts w:ascii="Arial" w:hAnsi="Arial" w:cs="Arial"/>
          <w:bCs/>
          <w:spacing w:val="-2"/>
          <w:sz w:val="18"/>
          <w:szCs w:val="18"/>
          <w:lang w:val="fr-FR"/>
        </w:rPr>
      </w:pPr>
      <w:r>
        <w:rPr>
          <w:rFonts w:ascii="Arial" w:hAnsi="Arial" w:cs="Arial"/>
          <w:bCs/>
          <w:spacing w:val="-2"/>
          <w:sz w:val="18"/>
          <w:szCs w:val="18"/>
          <w:lang w:val="fr-FR"/>
        </w:rPr>
        <w:t xml:space="preserve">Pour tout joueur né après le 01/01/2009 sous forme de 4-4, une équipe étant composée de minimum </w:t>
      </w:r>
      <w:r>
        <w:rPr>
          <w:rFonts w:ascii="Arial" w:hAnsi="Arial" w:cs="Arial"/>
          <w:bCs/>
          <w:strike/>
          <w:spacing w:val="-2"/>
          <w:sz w:val="18"/>
          <w:szCs w:val="18"/>
          <w:lang w:val="fr-FR"/>
        </w:rPr>
        <w:t>4</w:t>
      </w:r>
      <w:r>
        <w:rPr>
          <w:rFonts w:ascii="Arial" w:hAnsi="Arial" w:cs="Arial"/>
          <w:bCs/>
          <w:spacing w:val="-2"/>
          <w:sz w:val="18"/>
          <w:szCs w:val="18"/>
          <w:lang w:val="fr-FR"/>
        </w:rPr>
        <w:t xml:space="preserve"> joueurs. </w:t>
      </w:r>
      <w:r w:rsidR="0053585A">
        <w:rPr>
          <w:rFonts w:ascii="Arial" w:hAnsi="Arial" w:cs="Arial"/>
          <w:bCs/>
          <w:spacing w:val="-2"/>
          <w:sz w:val="18"/>
          <w:szCs w:val="18"/>
          <w:lang w:val="fr-FR"/>
        </w:rPr>
        <w:t>Championnat en aller-retour.</w:t>
      </w:r>
      <w:r>
        <w:rPr>
          <w:rFonts w:ascii="Arial" w:hAnsi="Arial" w:cs="Arial"/>
          <w:bCs/>
          <w:spacing w:val="-2"/>
          <w:sz w:val="18"/>
          <w:szCs w:val="18"/>
          <w:lang w:val="fr-FR"/>
        </w:rPr>
        <w:t xml:space="preserve"> </w:t>
      </w:r>
    </w:p>
    <w:p w14:paraId="163694DF" w14:textId="77777777" w:rsidR="00053104" w:rsidRDefault="00053104" w:rsidP="00053104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720"/>
          <w:tab w:val="left" w:pos="1080"/>
          <w:tab w:val="num" w:pos="1418"/>
          <w:tab w:val="left" w:pos="2160"/>
        </w:tabs>
        <w:suppressAutoHyphens/>
        <w:autoSpaceDE/>
        <w:adjustRightInd/>
        <w:spacing w:line="240" w:lineRule="atLeast"/>
        <w:ind w:left="1418" w:hanging="338"/>
        <w:rPr>
          <w:rFonts w:ascii="Arial" w:hAnsi="Arial" w:cs="Arial"/>
          <w:bCs/>
          <w:spacing w:val="-2"/>
          <w:sz w:val="18"/>
          <w:szCs w:val="18"/>
          <w:lang w:val="fr-FR"/>
        </w:rPr>
      </w:pPr>
    </w:p>
    <w:p w14:paraId="163694E0" w14:textId="77777777" w:rsidR="00053104" w:rsidRPr="0053585A" w:rsidRDefault="00053104" w:rsidP="00053104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720"/>
          <w:tab w:val="left" w:pos="1080"/>
          <w:tab w:val="num" w:pos="1418"/>
          <w:tab w:val="left" w:pos="2160"/>
        </w:tabs>
        <w:suppressAutoHyphens/>
        <w:autoSpaceDE/>
        <w:adjustRightInd/>
        <w:spacing w:line="240" w:lineRule="atLeast"/>
        <w:ind w:left="1418" w:hanging="338"/>
        <w:rPr>
          <w:rFonts w:ascii="Arial" w:hAnsi="Arial" w:cs="Arial"/>
          <w:b/>
          <w:bCs/>
          <w:color w:val="FF0000"/>
          <w:spacing w:val="-2"/>
          <w:sz w:val="18"/>
          <w:szCs w:val="18"/>
          <w:lang w:val="fr-FR"/>
        </w:rPr>
      </w:pPr>
      <w:r w:rsidRPr="0053585A">
        <w:rPr>
          <w:rFonts w:ascii="Arial" w:hAnsi="Arial" w:cs="Arial"/>
          <w:b/>
          <w:bCs/>
          <w:color w:val="FF0000"/>
          <w:spacing w:val="-2"/>
          <w:sz w:val="18"/>
          <w:szCs w:val="18"/>
          <w:lang w:val="fr-FR"/>
        </w:rPr>
        <w:t>Dans les catégories suivantes championnats à 2 vitesses. A savoir une division A (joueurs confirmés) et division B (joueurs débutants)</w:t>
      </w:r>
    </w:p>
    <w:p w14:paraId="163694E1" w14:textId="77777777" w:rsidR="0053585A" w:rsidRPr="0053585A" w:rsidRDefault="0053585A" w:rsidP="00053104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720"/>
          <w:tab w:val="left" w:pos="1080"/>
          <w:tab w:val="num" w:pos="1418"/>
          <w:tab w:val="left" w:pos="2160"/>
        </w:tabs>
        <w:suppressAutoHyphens/>
        <w:autoSpaceDE/>
        <w:adjustRightInd/>
        <w:spacing w:line="240" w:lineRule="atLeast"/>
        <w:ind w:left="1418" w:hanging="338"/>
        <w:rPr>
          <w:rFonts w:ascii="Arial" w:hAnsi="Arial" w:cs="Arial"/>
          <w:b/>
          <w:bCs/>
          <w:color w:val="FF0000"/>
          <w:spacing w:val="-2"/>
          <w:sz w:val="18"/>
          <w:szCs w:val="18"/>
          <w:lang w:val="fr-FR"/>
        </w:rPr>
      </w:pPr>
    </w:p>
    <w:p w14:paraId="163694E2" w14:textId="77777777" w:rsidR="00053104" w:rsidRDefault="00053104" w:rsidP="0053585A">
      <w:pPr>
        <w:widowControl/>
        <w:tabs>
          <w:tab w:val="left" w:pos="851"/>
        </w:tabs>
        <w:autoSpaceDE/>
        <w:adjustRightInd/>
        <w:ind w:left="1021"/>
        <w:rPr>
          <w:rFonts w:ascii="Arial" w:hAnsi="Arial" w:cs="Arial"/>
          <w:bCs/>
          <w:snapToGrid w:val="0"/>
          <w:color w:val="000000"/>
          <w:sz w:val="18"/>
          <w:szCs w:val="18"/>
        </w:rPr>
      </w:pPr>
      <w:bookmarkStart w:id="0" w:name="_Toc139894584"/>
      <w:r>
        <w:rPr>
          <w:rFonts w:ascii="Arial" w:hAnsi="Arial" w:cs="Arial"/>
          <w:bCs/>
          <w:snapToGrid w:val="0"/>
          <w:color w:val="000000"/>
          <w:sz w:val="18"/>
          <w:szCs w:val="18"/>
        </w:rPr>
        <w:t>U15 (Cadettes filles et garçons (6-6))</w:t>
      </w:r>
    </w:p>
    <w:p w14:paraId="163694E3" w14:textId="77777777" w:rsidR="00053104" w:rsidRDefault="00053104" w:rsidP="00053104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720"/>
          <w:tab w:val="left" w:pos="1080"/>
          <w:tab w:val="num" w:pos="1418"/>
          <w:tab w:val="left" w:pos="2160"/>
        </w:tabs>
        <w:suppressAutoHyphens/>
        <w:autoSpaceDE/>
        <w:adjustRightInd/>
        <w:spacing w:line="240" w:lineRule="atLeast"/>
        <w:ind w:left="1418" w:hanging="338"/>
        <w:rPr>
          <w:rFonts w:ascii="Arial" w:hAnsi="Arial" w:cs="Arial"/>
          <w:bCs/>
          <w:spacing w:val="-2"/>
          <w:sz w:val="18"/>
          <w:szCs w:val="18"/>
          <w:lang w:val="fr-FR"/>
        </w:rPr>
      </w:pPr>
      <w:r>
        <w:rPr>
          <w:rFonts w:ascii="Arial" w:hAnsi="Arial" w:cs="Arial"/>
          <w:bCs/>
          <w:spacing w:val="-2"/>
          <w:sz w:val="18"/>
          <w:szCs w:val="18"/>
          <w:lang w:val="fr-FR"/>
        </w:rPr>
        <w:t>Les équipes participent à une compétition propre et/ou avec autre entité selon un protocole d’accord à établir.</w:t>
      </w:r>
    </w:p>
    <w:p w14:paraId="163694E4" w14:textId="77777777" w:rsidR="00053104" w:rsidRDefault="00053104" w:rsidP="00053104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720"/>
          <w:tab w:val="left" w:pos="1080"/>
          <w:tab w:val="num" w:pos="1418"/>
          <w:tab w:val="left" w:pos="2160"/>
        </w:tabs>
        <w:suppressAutoHyphens/>
        <w:autoSpaceDE/>
        <w:adjustRightInd/>
        <w:spacing w:line="240" w:lineRule="atLeast"/>
        <w:ind w:left="1418" w:hanging="338"/>
        <w:rPr>
          <w:rFonts w:ascii="Arial" w:hAnsi="Arial" w:cs="Arial"/>
          <w:bCs/>
          <w:spacing w:val="-2"/>
          <w:sz w:val="18"/>
          <w:szCs w:val="18"/>
          <w:lang w:val="fr-FR"/>
        </w:rPr>
      </w:pPr>
      <w:r>
        <w:rPr>
          <w:rFonts w:ascii="Arial" w:hAnsi="Arial" w:cs="Arial"/>
          <w:bCs/>
          <w:spacing w:val="-2"/>
          <w:sz w:val="18"/>
          <w:szCs w:val="18"/>
          <w:lang w:val="fr-FR"/>
        </w:rPr>
        <w:t>Pour tout joueur né après le 01/01/2007.</w:t>
      </w:r>
    </w:p>
    <w:p w14:paraId="163694E5" w14:textId="77777777" w:rsidR="00053104" w:rsidRDefault="0053585A" w:rsidP="0053585A">
      <w:pPr>
        <w:widowControl/>
        <w:tabs>
          <w:tab w:val="left" w:pos="851"/>
        </w:tabs>
        <w:autoSpaceDE/>
        <w:adjustRightInd/>
        <w:ind w:left="567"/>
        <w:rPr>
          <w:rFonts w:ascii="Arial" w:hAnsi="Arial" w:cs="Arial"/>
          <w:bCs/>
          <w:snapToGrid w:val="0"/>
          <w:color w:val="000000"/>
          <w:sz w:val="18"/>
          <w:szCs w:val="18"/>
        </w:rPr>
      </w:pPr>
      <w:r>
        <w:rPr>
          <w:rFonts w:ascii="Arial" w:hAnsi="Arial" w:cs="Arial"/>
          <w:bCs/>
          <w:snapToGrid w:val="0"/>
          <w:color w:val="000000"/>
          <w:sz w:val="18"/>
          <w:szCs w:val="18"/>
        </w:rPr>
        <w:t xml:space="preserve">          </w:t>
      </w:r>
      <w:r w:rsidR="00053104">
        <w:rPr>
          <w:rFonts w:ascii="Arial" w:hAnsi="Arial" w:cs="Arial"/>
          <w:bCs/>
          <w:snapToGrid w:val="0"/>
          <w:color w:val="000000"/>
          <w:sz w:val="18"/>
          <w:szCs w:val="18"/>
        </w:rPr>
        <w:t>U17 (Scolaires filles et garçons (6-6))</w:t>
      </w:r>
    </w:p>
    <w:p w14:paraId="163694E6" w14:textId="77777777" w:rsidR="00053104" w:rsidRDefault="00053104" w:rsidP="00053104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720"/>
          <w:tab w:val="left" w:pos="1080"/>
          <w:tab w:val="num" w:pos="1418"/>
          <w:tab w:val="left" w:pos="2160"/>
        </w:tabs>
        <w:suppressAutoHyphens/>
        <w:autoSpaceDE/>
        <w:adjustRightInd/>
        <w:spacing w:line="240" w:lineRule="atLeast"/>
        <w:ind w:left="1418" w:hanging="338"/>
        <w:rPr>
          <w:rFonts w:ascii="Arial" w:hAnsi="Arial" w:cs="Arial"/>
          <w:bCs/>
          <w:spacing w:val="-2"/>
          <w:sz w:val="18"/>
          <w:szCs w:val="18"/>
          <w:lang w:val="fr-FR"/>
        </w:rPr>
      </w:pPr>
      <w:r>
        <w:rPr>
          <w:rFonts w:ascii="Arial" w:hAnsi="Arial" w:cs="Arial"/>
          <w:bCs/>
          <w:spacing w:val="-2"/>
          <w:sz w:val="18"/>
          <w:szCs w:val="18"/>
          <w:lang w:val="fr-FR"/>
        </w:rPr>
        <w:t>Les compétitions se déroulent sous forme de rencontres aller-retour (peut-être 2 ou 3 fois)</w:t>
      </w:r>
    </w:p>
    <w:p w14:paraId="163694E7" w14:textId="77777777" w:rsidR="00053104" w:rsidRDefault="00053104" w:rsidP="00053104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720"/>
          <w:tab w:val="left" w:pos="1080"/>
          <w:tab w:val="num" w:pos="1418"/>
          <w:tab w:val="left" w:pos="2160"/>
        </w:tabs>
        <w:suppressAutoHyphens/>
        <w:autoSpaceDE/>
        <w:adjustRightInd/>
        <w:spacing w:line="240" w:lineRule="atLeast"/>
        <w:ind w:left="1418" w:hanging="338"/>
        <w:rPr>
          <w:rFonts w:ascii="Arial" w:hAnsi="Arial" w:cs="Arial"/>
          <w:bCs/>
          <w:spacing w:val="-2"/>
          <w:sz w:val="18"/>
          <w:szCs w:val="18"/>
          <w:lang w:val="fr-FR"/>
        </w:rPr>
      </w:pPr>
      <w:r>
        <w:rPr>
          <w:rFonts w:ascii="Arial" w:hAnsi="Arial" w:cs="Arial"/>
          <w:bCs/>
          <w:spacing w:val="-2"/>
          <w:sz w:val="18"/>
          <w:szCs w:val="18"/>
          <w:lang w:val="fr-FR"/>
        </w:rPr>
        <w:t>Pour tout joueur né après le 01/01/2005.</w:t>
      </w:r>
    </w:p>
    <w:p w14:paraId="163694E8" w14:textId="77777777" w:rsidR="00053104" w:rsidRDefault="00053104" w:rsidP="0053585A">
      <w:pPr>
        <w:widowControl/>
        <w:tabs>
          <w:tab w:val="left" w:pos="851"/>
        </w:tabs>
        <w:autoSpaceDE/>
        <w:adjustRightInd/>
        <w:ind w:left="1021"/>
        <w:rPr>
          <w:rFonts w:ascii="Arial" w:hAnsi="Arial" w:cs="Arial"/>
          <w:bCs/>
          <w:snapToGrid w:val="0"/>
          <w:sz w:val="18"/>
          <w:szCs w:val="18"/>
        </w:rPr>
      </w:pPr>
      <w:r>
        <w:rPr>
          <w:rFonts w:ascii="Arial" w:hAnsi="Arial" w:cs="Arial"/>
          <w:bCs/>
          <w:snapToGrid w:val="0"/>
          <w:sz w:val="18"/>
          <w:szCs w:val="18"/>
        </w:rPr>
        <w:t>U19 (Junior(e)s filles et  garçons (6-6))</w:t>
      </w:r>
    </w:p>
    <w:p w14:paraId="163694E9" w14:textId="77777777" w:rsidR="00053104" w:rsidRDefault="00053104" w:rsidP="00053104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720"/>
          <w:tab w:val="left" w:pos="1080"/>
          <w:tab w:val="num" w:pos="1418"/>
          <w:tab w:val="left" w:pos="2160"/>
        </w:tabs>
        <w:suppressAutoHyphens/>
        <w:autoSpaceDE/>
        <w:adjustRightInd/>
        <w:spacing w:line="240" w:lineRule="atLeast"/>
        <w:ind w:left="1418" w:hanging="338"/>
        <w:rPr>
          <w:rFonts w:ascii="Arial" w:hAnsi="Arial" w:cs="Arial"/>
          <w:bCs/>
          <w:spacing w:val="-2"/>
          <w:sz w:val="18"/>
          <w:szCs w:val="18"/>
          <w:lang w:val="fr-FR"/>
        </w:rPr>
      </w:pPr>
      <w:r>
        <w:rPr>
          <w:rFonts w:ascii="Arial" w:hAnsi="Arial" w:cs="Arial"/>
          <w:bCs/>
          <w:spacing w:val="-2"/>
          <w:sz w:val="18"/>
          <w:szCs w:val="18"/>
          <w:lang w:val="fr-FR"/>
        </w:rPr>
        <w:t>Les compétitions se déroulent sous forme de rencontres aller-retour (peut-être 2 ou 3 fois)</w:t>
      </w:r>
    </w:p>
    <w:p w14:paraId="163694EA" w14:textId="77777777" w:rsidR="00053104" w:rsidRDefault="00053104" w:rsidP="00053104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720"/>
          <w:tab w:val="left" w:pos="1080"/>
          <w:tab w:val="num" w:pos="1418"/>
          <w:tab w:val="left" w:pos="2160"/>
        </w:tabs>
        <w:suppressAutoHyphens/>
        <w:autoSpaceDE/>
        <w:adjustRightInd/>
        <w:spacing w:line="240" w:lineRule="atLeast"/>
        <w:ind w:left="1418" w:hanging="338"/>
        <w:rPr>
          <w:rFonts w:ascii="Arial" w:hAnsi="Arial" w:cs="Arial"/>
          <w:bCs/>
          <w:spacing w:val="-2"/>
          <w:sz w:val="18"/>
          <w:szCs w:val="18"/>
          <w:lang w:val="fr-FR"/>
        </w:rPr>
      </w:pPr>
      <w:r>
        <w:rPr>
          <w:rFonts w:ascii="Arial" w:hAnsi="Arial" w:cs="Arial"/>
          <w:bCs/>
          <w:spacing w:val="-2"/>
          <w:sz w:val="18"/>
          <w:szCs w:val="18"/>
          <w:lang w:val="fr-FR"/>
        </w:rPr>
        <w:t xml:space="preserve">Pour tout joueur né après le 01/01/2003 </w:t>
      </w:r>
    </w:p>
    <w:p w14:paraId="163694EB" w14:textId="58FE4BEC" w:rsidR="00053104" w:rsidRDefault="00053104" w:rsidP="00053104">
      <w:pPr>
        <w:widowControl/>
        <w:numPr>
          <w:ilvl w:val="0"/>
          <w:numId w:val="5"/>
        </w:numPr>
        <w:tabs>
          <w:tab w:val="left" w:pos="-1440"/>
          <w:tab w:val="left" w:pos="-720"/>
          <w:tab w:val="left" w:pos="720"/>
          <w:tab w:val="left" w:pos="1080"/>
          <w:tab w:val="left" w:pos="2160"/>
        </w:tabs>
        <w:suppressAutoHyphens/>
        <w:autoSpaceDE/>
        <w:adjustRightInd/>
        <w:spacing w:line="240" w:lineRule="atLeast"/>
        <w:rPr>
          <w:rFonts w:ascii="Arial" w:hAnsi="Arial" w:cs="Arial"/>
          <w:bCs/>
          <w:color w:val="FF0000"/>
          <w:spacing w:val="-2"/>
          <w:sz w:val="18"/>
          <w:szCs w:val="18"/>
          <w:lang w:val="fr-FR"/>
        </w:rPr>
      </w:pPr>
      <w:r w:rsidRPr="0053585A">
        <w:rPr>
          <w:rFonts w:ascii="Arial" w:hAnsi="Arial" w:cs="Arial"/>
          <w:b/>
          <w:bCs/>
          <w:color w:val="FF0000"/>
          <w:spacing w:val="-2"/>
          <w:sz w:val="18"/>
          <w:szCs w:val="18"/>
          <w:lang w:val="fr-FR"/>
        </w:rPr>
        <w:t>Nous espérons que les clubs joueront le jeu de mettre leurs meilleurs joueurs dans la division A afin de rehausser le championnat jeunes</w:t>
      </w:r>
      <w:r w:rsidRPr="0053585A">
        <w:rPr>
          <w:rFonts w:ascii="Arial" w:hAnsi="Arial" w:cs="Arial"/>
          <w:bCs/>
          <w:color w:val="FF0000"/>
          <w:spacing w:val="-2"/>
          <w:sz w:val="18"/>
          <w:szCs w:val="18"/>
          <w:lang w:val="fr-FR"/>
        </w:rPr>
        <w:t> .</w:t>
      </w:r>
    </w:p>
    <w:p w14:paraId="2EB387BC" w14:textId="27BBAE3B" w:rsidR="0032167D" w:rsidRDefault="0032167D" w:rsidP="0032167D">
      <w:pPr>
        <w:widowControl/>
        <w:tabs>
          <w:tab w:val="left" w:pos="-1440"/>
          <w:tab w:val="left" w:pos="-720"/>
          <w:tab w:val="left" w:pos="1080"/>
          <w:tab w:val="left" w:pos="2160"/>
        </w:tabs>
        <w:suppressAutoHyphens/>
        <w:autoSpaceDE/>
        <w:adjustRightInd/>
        <w:spacing w:line="240" w:lineRule="atLeast"/>
        <w:rPr>
          <w:rFonts w:ascii="Arial" w:hAnsi="Arial" w:cs="Arial"/>
          <w:bCs/>
          <w:spacing w:val="-2"/>
          <w:sz w:val="18"/>
          <w:szCs w:val="18"/>
          <w:lang w:val="fr-FR"/>
        </w:rPr>
      </w:pPr>
    </w:p>
    <w:p w14:paraId="6617D4B0" w14:textId="02C338B9" w:rsidR="0032167D" w:rsidRPr="00FA49F8" w:rsidRDefault="00FA49F8" w:rsidP="00FA49F8">
      <w:pPr>
        <w:widowControl/>
        <w:tabs>
          <w:tab w:val="left" w:pos="851"/>
        </w:tabs>
        <w:autoSpaceDE/>
        <w:adjustRightInd/>
        <w:ind w:left="792"/>
        <w:contextualSpacing/>
        <w:rPr>
          <w:rFonts w:ascii="Arial" w:hAnsi="Arial" w:cs="Arial"/>
          <w:snapToGrid w:val="0"/>
          <w:sz w:val="24"/>
        </w:rPr>
      </w:pPr>
      <w:r w:rsidRPr="00C57684">
        <w:rPr>
          <w:rFonts w:ascii="Arial" w:hAnsi="Arial" w:cs="Arial"/>
          <w:snapToGrid w:val="0"/>
          <w:color w:val="002060"/>
          <w:sz w:val="24"/>
        </w:rPr>
        <w:t>Dans toutes les catégories 5 sets seront joués</w:t>
      </w:r>
      <w:r>
        <w:rPr>
          <w:rFonts w:ascii="Arial" w:hAnsi="Arial" w:cs="Arial"/>
          <w:snapToGrid w:val="0"/>
          <w:color w:val="002060"/>
          <w:sz w:val="24"/>
        </w:rPr>
        <w:t xml:space="preserve"> (sauf tournois)</w:t>
      </w:r>
    </w:p>
    <w:p w14:paraId="11AAF261" w14:textId="66212ECE" w:rsidR="0032167D" w:rsidRDefault="0032167D" w:rsidP="0032167D">
      <w:pPr>
        <w:widowControl/>
        <w:tabs>
          <w:tab w:val="left" w:pos="-1440"/>
          <w:tab w:val="left" w:pos="-720"/>
          <w:tab w:val="left" w:pos="1080"/>
          <w:tab w:val="left" w:pos="2160"/>
        </w:tabs>
        <w:suppressAutoHyphens/>
        <w:autoSpaceDE/>
        <w:adjustRightInd/>
        <w:spacing w:line="240" w:lineRule="atLeast"/>
        <w:rPr>
          <w:rFonts w:ascii="Arial" w:hAnsi="Arial" w:cs="Arial"/>
          <w:bCs/>
          <w:spacing w:val="-2"/>
          <w:sz w:val="18"/>
          <w:szCs w:val="18"/>
          <w:lang w:val="fr-FR"/>
        </w:rPr>
      </w:pPr>
    </w:p>
    <w:p w14:paraId="220D7E30" w14:textId="17CB37FE" w:rsidR="0032167D" w:rsidRDefault="0032167D" w:rsidP="0032167D">
      <w:pPr>
        <w:widowControl/>
        <w:tabs>
          <w:tab w:val="left" w:pos="-1440"/>
          <w:tab w:val="left" w:pos="-720"/>
          <w:tab w:val="left" w:pos="1080"/>
          <w:tab w:val="left" w:pos="2160"/>
        </w:tabs>
        <w:suppressAutoHyphens/>
        <w:autoSpaceDE/>
        <w:adjustRightInd/>
        <w:spacing w:line="240" w:lineRule="atLeast"/>
        <w:rPr>
          <w:rFonts w:ascii="Arial" w:hAnsi="Arial" w:cs="Arial"/>
          <w:bCs/>
          <w:spacing w:val="-2"/>
          <w:sz w:val="18"/>
          <w:szCs w:val="18"/>
          <w:lang w:val="fr-FR"/>
        </w:rPr>
      </w:pPr>
      <w:r>
        <w:rPr>
          <w:rFonts w:ascii="Arial" w:hAnsi="Arial" w:cs="Arial"/>
          <w:bCs/>
          <w:spacing w:val="-2"/>
          <w:sz w:val="18"/>
          <w:szCs w:val="18"/>
          <w:lang w:val="fr-FR"/>
        </w:rPr>
        <w:t>Encodés les résultats sur le site au plus tard le Dimanche soir 5-0 encodés 3-0, 4-1 encodé 3-1, 3-2 encodé 3-2</w:t>
      </w:r>
    </w:p>
    <w:p w14:paraId="2D29918B" w14:textId="1CC653B6" w:rsidR="0032167D" w:rsidRPr="0032167D" w:rsidRDefault="0032167D" w:rsidP="0032167D">
      <w:pPr>
        <w:widowControl/>
        <w:tabs>
          <w:tab w:val="left" w:pos="-1440"/>
          <w:tab w:val="left" w:pos="-720"/>
          <w:tab w:val="left" w:pos="1080"/>
          <w:tab w:val="left" w:pos="2160"/>
        </w:tabs>
        <w:suppressAutoHyphens/>
        <w:autoSpaceDE/>
        <w:adjustRightInd/>
        <w:spacing w:line="240" w:lineRule="atLeast"/>
        <w:rPr>
          <w:rFonts w:ascii="Arial" w:hAnsi="Arial" w:cs="Arial"/>
          <w:bCs/>
          <w:spacing w:val="-2"/>
          <w:sz w:val="18"/>
          <w:szCs w:val="18"/>
          <w:lang w:val="fr-FR"/>
        </w:rPr>
      </w:pPr>
      <w:r>
        <w:rPr>
          <w:rFonts w:ascii="Arial" w:hAnsi="Arial" w:cs="Arial"/>
          <w:bCs/>
          <w:spacing w:val="-2"/>
          <w:sz w:val="18"/>
          <w:szCs w:val="18"/>
          <w:lang w:val="fr-FR"/>
        </w:rPr>
        <w:t xml:space="preserve"> </w:t>
      </w:r>
    </w:p>
    <w:p w14:paraId="163694EC" w14:textId="44A68FC4" w:rsidR="00053104" w:rsidRDefault="00FA49F8" w:rsidP="00F804BE">
      <w:pPr>
        <w:widowControl/>
        <w:tabs>
          <w:tab w:val="left" w:pos="-1440"/>
          <w:tab w:val="left" w:pos="-720"/>
          <w:tab w:val="left" w:pos="1080"/>
          <w:tab w:val="left" w:pos="2160"/>
        </w:tabs>
        <w:suppressAutoHyphens/>
        <w:autoSpaceDE/>
        <w:adjustRightInd/>
        <w:spacing w:line="240" w:lineRule="atLeast"/>
        <w:ind w:left="720"/>
        <w:rPr>
          <w:rFonts w:ascii="Arial" w:hAnsi="Arial" w:cs="Arial"/>
          <w:bCs/>
          <w:spacing w:val="-2"/>
          <w:sz w:val="18"/>
          <w:szCs w:val="18"/>
          <w:lang w:val="fr-FR"/>
        </w:rPr>
      </w:pPr>
      <w:r>
        <w:rPr>
          <w:rFonts w:ascii="Arial" w:hAnsi="Arial" w:cs="Arial"/>
          <w:bCs/>
          <w:spacing w:val="-2"/>
          <w:sz w:val="18"/>
          <w:szCs w:val="18"/>
          <w:lang w:val="fr-FR"/>
        </w:rPr>
        <w:t>La feuille de match est à</w:t>
      </w:r>
      <w:r w:rsidR="0063016F" w:rsidRPr="0063016F">
        <w:rPr>
          <w:rFonts w:ascii="Arial" w:hAnsi="Arial" w:cs="Arial"/>
          <w:bCs/>
          <w:spacing w:val="-2"/>
          <w:sz w:val="18"/>
          <w:szCs w:val="18"/>
          <w:lang w:val="fr-FR"/>
        </w:rPr>
        <w:t xml:space="preserve"> scanner en PDF ou </w:t>
      </w:r>
      <w:proofErr w:type="spellStart"/>
      <w:r w:rsidR="0063016F" w:rsidRPr="0063016F">
        <w:rPr>
          <w:rFonts w:ascii="Arial" w:hAnsi="Arial" w:cs="Arial"/>
          <w:bCs/>
          <w:spacing w:val="-2"/>
          <w:sz w:val="18"/>
          <w:szCs w:val="18"/>
          <w:lang w:val="fr-FR"/>
        </w:rPr>
        <w:t>a</w:t>
      </w:r>
      <w:proofErr w:type="spellEnd"/>
      <w:r w:rsidR="0063016F" w:rsidRPr="0063016F">
        <w:rPr>
          <w:rFonts w:ascii="Arial" w:hAnsi="Arial" w:cs="Arial"/>
          <w:bCs/>
          <w:spacing w:val="-2"/>
          <w:sz w:val="18"/>
          <w:szCs w:val="18"/>
          <w:lang w:val="fr-FR"/>
        </w:rPr>
        <w:t xml:space="preserve"> envoyer  à Francine BREEKPOT 358 Vieille Rue du Moulin 1180 Bruxelles. Mon N° de GSM 0473-59-64-31 et mon mail à jeunes@volleybwbc.be</w:t>
      </w:r>
    </w:p>
    <w:bookmarkEnd w:id="0"/>
    <w:p w14:paraId="163694ED" w14:textId="77777777" w:rsidR="00053104" w:rsidRDefault="00053104" w:rsidP="00F804BE">
      <w:pPr>
        <w:widowControl/>
        <w:tabs>
          <w:tab w:val="left" w:pos="851"/>
        </w:tabs>
        <w:autoSpaceDE/>
        <w:adjustRightInd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163694EE" w14:textId="77777777" w:rsidR="00053104" w:rsidRDefault="00053104" w:rsidP="00053104">
      <w:pPr>
        <w:widowControl/>
        <w:numPr>
          <w:ilvl w:val="1"/>
          <w:numId w:val="3"/>
        </w:numPr>
        <w:tabs>
          <w:tab w:val="left" w:pos="851"/>
        </w:tabs>
        <w:autoSpaceDE/>
        <w:adjustRightInd/>
        <w:rPr>
          <w:rFonts w:ascii="Arial" w:hAnsi="Arial" w:cs="Arial"/>
          <w:snapToGrid w:val="0"/>
          <w:vanish/>
          <w:sz w:val="18"/>
          <w:szCs w:val="18"/>
        </w:rPr>
      </w:pPr>
    </w:p>
    <w:p w14:paraId="163694EF" w14:textId="77777777" w:rsidR="00053104" w:rsidRDefault="00053104" w:rsidP="00053104">
      <w:pPr>
        <w:widowControl/>
        <w:numPr>
          <w:ilvl w:val="1"/>
          <w:numId w:val="3"/>
        </w:numPr>
        <w:tabs>
          <w:tab w:val="left" w:pos="851"/>
        </w:tabs>
        <w:autoSpaceDE/>
        <w:adjustRightInd/>
        <w:rPr>
          <w:rFonts w:ascii="Arial" w:hAnsi="Arial" w:cs="Arial"/>
          <w:snapToGrid w:val="0"/>
          <w:vanish/>
          <w:sz w:val="18"/>
          <w:szCs w:val="18"/>
        </w:rPr>
      </w:pPr>
    </w:p>
    <w:p w14:paraId="163694F0" w14:textId="77777777" w:rsidR="00053104" w:rsidRDefault="00053104" w:rsidP="00053104">
      <w:pPr>
        <w:widowControl/>
        <w:numPr>
          <w:ilvl w:val="1"/>
          <w:numId w:val="4"/>
        </w:numPr>
        <w:tabs>
          <w:tab w:val="left" w:pos="851"/>
        </w:tabs>
        <w:autoSpaceDE/>
        <w:adjustRightInd/>
        <w:contextualSpacing/>
        <w:rPr>
          <w:rFonts w:ascii="Arial" w:hAnsi="Arial" w:cs="Arial"/>
          <w:snapToGrid w:val="0"/>
          <w:vanish/>
          <w:sz w:val="18"/>
          <w:szCs w:val="18"/>
        </w:rPr>
      </w:pPr>
    </w:p>
    <w:p w14:paraId="5C456A71" w14:textId="77777777" w:rsidR="00FA49F8" w:rsidRDefault="00FA49F8"/>
    <w:sectPr w:rsidR="00FA4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7330"/>
    <w:multiLevelType w:val="multilevel"/>
    <w:tmpl w:val="E2300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021" w:hanging="454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39A10A68"/>
    <w:multiLevelType w:val="multilevel"/>
    <w:tmpl w:val="5FBE7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466002"/>
    <w:multiLevelType w:val="hybridMultilevel"/>
    <w:tmpl w:val="3C68CF6E"/>
    <w:lvl w:ilvl="0" w:tplc="878EE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fr-FR"/>
      </w:rPr>
    </w:lvl>
    <w:lvl w:ilvl="1" w:tplc="DCBCB1EC">
      <w:start w:val="1"/>
      <w:numFmt w:val="bullet"/>
      <w:lvlText w:val=""/>
      <w:lvlJc w:val="left"/>
      <w:pPr>
        <w:tabs>
          <w:tab w:val="num" w:pos="1740"/>
        </w:tabs>
        <w:ind w:left="1588" w:hanging="454"/>
      </w:pPr>
      <w:rPr>
        <w:rFonts w:ascii="Symbol" w:hAnsi="Symbol" w:hint="default"/>
        <w:lang w:val="fr-BE"/>
      </w:rPr>
    </w:lvl>
    <w:lvl w:ilvl="2" w:tplc="F03233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39418D"/>
    <w:multiLevelType w:val="multilevel"/>
    <w:tmpl w:val="054A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53C27E55"/>
    <w:multiLevelType w:val="multilevel"/>
    <w:tmpl w:val="3C863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104"/>
    <w:rsid w:val="00053104"/>
    <w:rsid w:val="0032167D"/>
    <w:rsid w:val="0053585A"/>
    <w:rsid w:val="0063016F"/>
    <w:rsid w:val="0071271D"/>
    <w:rsid w:val="00746B49"/>
    <w:rsid w:val="00BC548A"/>
    <w:rsid w:val="00C57684"/>
    <w:rsid w:val="00F804BE"/>
    <w:rsid w:val="00FA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94CD"/>
  <w15:docId w15:val="{5CB9A062-D7A1-4077-9E4E-0EC1FF10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DDF66A876C04186D8C7599251448C" ma:contentTypeVersion="11" ma:contentTypeDescription="Crée un document." ma:contentTypeScope="" ma:versionID="4254e6799755451715f150b116866a6f">
  <xsd:schema xmlns:xsd="http://www.w3.org/2001/XMLSchema" xmlns:xs="http://www.w3.org/2001/XMLSchema" xmlns:p="http://schemas.microsoft.com/office/2006/metadata/properties" xmlns:ns2="117e02cc-6850-4bf3-a8ba-eaec88c6da57" xmlns:ns3="40fa6129-12ff-415f-948c-16c99681cf60" targetNamespace="http://schemas.microsoft.com/office/2006/metadata/properties" ma:root="true" ma:fieldsID="950bd2a4e57be7eb3bd9ac6f0a43467d" ns2:_="" ns3:_="">
    <xsd:import namespace="117e02cc-6850-4bf3-a8ba-eaec88c6da57"/>
    <xsd:import namespace="40fa6129-12ff-415f-948c-16c99681c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e02cc-6850-4bf3-a8ba-eaec88c6d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a6129-12ff-415f-948c-16c99681c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17881-56A6-4FFC-B3DD-7D0901ED4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BF9DC6-4440-4524-BED8-9DF1E5844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8AC0E-2AC2-4D6D-A32C-3864CD113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e02cc-6850-4bf3-a8ba-eaec88c6da57"/>
    <ds:schemaRef ds:uri="40fa6129-12ff-415f-948c-16c99681c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Francipe Breekpot</cp:lastModifiedBy>
  <cp:revision>12</cp:revision>
  <dcterms:created xsi:type="dcterms:W3CDTF">2021-04-28T12:07:00Z</dcterms:created>
  <dcterms:modified xsi:type="dcterms:W3CDTF">2021-08-31T12:15:00Z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0x0101003ACDDF66A876C04186D8C7599251448C</vt:lpwstr>
  </property>
</Properties>
</file>